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60E" w:rsidRPr="004B00DD" w:rsidRDefault="0026160E"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26160E" w:rsidRPr="004B00DD" w:rsidRDefault="0026160E"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26160E" w:rsidRDefault="0026160E" w:rsidP="004B00DD">
      <w:r w:rsidRPr="004B00DD">
        <w:t xml:space="preserve">The Creative Commons license does not extend to logos, trade marks, or service marks of Carnegie Mellon University.  </w:t>
      </w:r>
    </w:p>
    <w:p w:rsidR="0026160E" w:rsidRDefault="0026160E" w:rsidP="004B00DD">
      <w:r>
        <w:rPr>
          <w:noProof/>
        </w:rPr>
        <w:drawing>
          <wp:anchor distT="0" distB="0" distL="114300" distR="114300" simplePos="0" relativeHeight="251677696"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26160E" w:rsidRDefault="0026160E" w:rsidP="004B00DD"/>
    <w:p w:rsidR="0026160E" w:rsidRPr="004B00DD" w:rsidRDefault="0026160E" w:rsidP="004B00DD"/>
    <w:p w:rsidR="0026160E" w:rsidRDefault="0026160E">
      <w:r>
        <w:tab/>
      </w:r>
      <w:r>
        <w:tab/>
      </w:r>
      <w:r>
        <w:tab/>
      </w:r>
      <w:r>
        <w:tab/>
      </w:r>
      <w:r>
        <w:tab/>
      </w:r>
      <w:r>
        <w:tab/>
      </w:r>
      <w:r>
        <w:tab/>
      </w:r>
      <w:r>
        <w:tab/>
      </w:r>
      <w:r>
        <w:tab/>
      </w:r>
      <w:r>
        <w:tab/>
      </w:r>
      <w:r>
        <w:tab/>
      </w:r>
    </w:p>
    <w:p w:rsidR="0026160E" w:rsidRDefault="0026160E">
      <w:pPr>
        <w:spacing w:after="200"/>
        <w:rPr>
          <w:sz w:val="48"/>
        </w:rPr>
      </w:pPr>
      <w:bookmarkStart w:id="0" w:name="_GoBack"/>
      <w:bookmarkEnd w:id="0"/>
      <w:r>
        <w:rPr>
          <w:sz w:val="48"/>
        </w:rPr>
        <w:br w:type="page"/>
      </w:r>
    </w:p>
    <w:p w:rsidR="00914054" w:rsidRDefault="004D75ED" w:rsidP="00332FC9">
      <w:pPr>
        <w:pBdr>
          <w:bottom w:val="single" w:sz="4" w:space="1" w:color="548DD4" w:themeColor="text2" w:themeTint="99"/>
        </w:pBdr>
        <w:spacing w:before="3400"/>
        <w:ind w:left="2970"/>
        <w:jc w:val="right"/>
        <w:rPr>
          <w:sz w:val="48"/>
        </w:rPr>
      </w:pPr>
      <w:r>
        <w:rPr>
          <w:sz w:val="48"/>
        </w:rPr>
        <w:lastRenderedPageBreak/>
        <w:t>TSP Launch Scenario Description</w:t>
      </w:r>
    </w:p>
    <w:p w:rsidR="000E26CE" w:rsidRDefault="004D75ED" w:rsidP="000E26CE">
      <w:pPr>
        <w:spacing w:before="40"/>
        <w:jc w:val="right"/>
        <w:rPr>
          <w:spacing w:val="100"/>
          <w:sz w:val="28"/>
        </w:rPr>
      </w:pPr>
      <w:r>
        <w:rPr>
          <w:spacing w:val="100"/>
          <w:sz w:val="28"/>
        </w:rPr>
        <w:t>For Team Launch Exercises</w:t>
      </w:r>
    </w:p>
    <w:p w:rsidR="000E26CE" w:rsidRDefault="00C62DC4" w:rsidP="000E26CE">
      <w:pPr>
        <w:spacing w:before="5400"/>
        <w:jc w:val="right"/>
      </w:pPr>
      <w:r>
        <w:rPr>
          <w:noProof/>
        </w:rPr>
        <w:drawing>
          <wp:anchor distT="0" distB="0" distL="114300" distR="114300" simplePos="0" relativeHeight="251671552" behindDoc="0" locked="0" layoutInCell="1" allowOverlap="1" wp14:anchorId="14917765" wp14:editId="2B9E1BF5">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BA35DAB" wp14:editId="754D56E3">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30B46B7" wp14:editId="52A4A4E2">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11565A1B" wp14:editId="38CB75C8">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72476E" wp14:editId="6B2B35A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7C0275"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73B54644" wp14:editId="0C558462">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47C469CF" wp14:editId="551C0B9B">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2FF6183E" wp14:editId="0F0CE1B0">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7C3AC446" wp14:editId="7588992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14676FD1" wp14:editId="5F395CE5">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14:anchorId="36ADB155" wp14:editId="4078D22F">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14:anchorId="762439C6" wp14:editId="66C965ED">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14:anchorId="57581ED2" wp14:editId="6AA3437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14:anchorId="145F2823" wp14:editId="21937147">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F932AC">
        <w:t xml:space="preserve"> 2013</w:t>
      </w:r>
      <w:r w:rsidR="000E26CE">
        <w:t xml:space="preserve"> Carnegie Mellon University</w:t>
      </w:r>
    </w:p>
    <w:p w:rsidR="007C0275" w:rsidRDefault="007C0275">
      <w:pPr>
        <w:spacing w:after="200"/>
      </w:pPr>
      <w:r>
        <w:br w:type="page"/>
      </w:r>
    </w:p>
    <w:p w:rsidR="000E26CE" w:rsidRDefault="000E26CE" w:rsidP="000E26CE">
      <w:pPr>
        <w:spacing w:before="480"/>
        <w:jc w:val="right"/>
      </w:pPr>
    </w:p>
    <w:p w:rsidR="00C62DC4" w:rsidRDefault="00C62DC4" w:rsidP="00EE45C0">
      <w:pPr>
        <w:spacing w:after="200"/>
      </w:pPr>
    </w:p>
    <w:p w:rsidR="00F36620" w:rsidRDefault="00F36620" w:rsidP="000E26CE">
      <w:pPr>
        <w:spacing w:before="480"/>
        <w:jc w:val="right"/>
        <w:sectPr w:rsidR="00F36620" w:rsidSect="00F36620">
          <w:type w:val="oddPage"/>
          <w:pgSz w:w="12240" w:h="15840" w:code="1"/>
          <w:pgMar w:top="1440" w:right="1440" w:bottom="1440" w:left="1440" w:header="720" w:footer="720" w:gutter="0"/>
          <w:cols w:space="720"/>
          <w:docGrid w:linePitch="360"/>
        </w:sectPr>
      </w:pPr>
    </w:p>
    <w:p w:rsidR="00C62DC4" w:rsidRDefault="00EE45C0" w:rsidP="00332FC9">
      <w:pPr>
        <w:spacing w:line="240" w:lineRule="auto"/>
        <w:rPr>
          <w:sz w:val="48"/>
        </w:rPr>
      </w:pPr>
      <w:r>
        <w:rPr>
          <w:noProof/>
        </w:rPr>
        <w:lastRenderedPageBreak/>
        <w:drawing>
          <wp:anchor distT="0" distB="0" distL="114300" distR="114300" simplePos="0" relativeHeight="251675648" behindDoc="0" locked="0" layoutInCell="1" allowOverlap="1" wp14:anchorId="051FFB78" wp14:editId="36FED4A1">
            <wp:simplePos x="0" y="0"/>
            <wp:positionH relativeFrom="column">
              <wp:posOffset>3986403</wp:posOffset>
            </wp:positionH>
            <wp:positionV relativeFrom="paragraph">
              <wp:posOffset>355727</wp:posOffset>
            </wp:positionV>
            <wp:extent cx="1975104" cy="1020120"/>
            <wp:effectExtent l="0" t="0" r="6350" b="8890"/>
            <wp:wrapNone/>
            <wp:docPr id="17" name="Picture 17" descr="C:\Users\mkasunic\Desktop\iStock_000021864656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kasunic\Desktop\iStock_000021864656XSmal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5104" cy="1020120"/>
                    </a:xfrm>
                    <a:prstGeom prst="rect">
                      <a:avLst/>
                    </a:prstGeom>
                    <a:noFill/>
                    <a:ln>
                      <a:noFill/>
                    </a:ln>
                  </pic:spPr>
                </pic:pic>
              </a:graphicData>
            </a:graphic>
            <wp14:sizeRelH relativeFrom="page">
              <wp14:pctWidth>0</wp14:pctWidth>
            </wp14:sizeRelH>
            <wp14:sizeRelV relativeFrom="page">
              <wp14:pctHeight>0</wp14:pctHeight>
            </wp14:sizeRelV>
          </wp:anchor>
        </w:drawing>
      </w:r>
      <w:r w:rsidR="007C0275">
        <w:rPr>
          <w:sz w:val="48"/>
        </w:rPr>
        <w:t>TSP Launch Scenario Description</w:t>
      </w:r>
    </w:p>
    <w:p w:rsidR="00332FC9" w:rsidRPr="00332FC9" w:rsidRDefault="004D75ED" w:rsidP="00332FC9">
      <w:pPr>
        <w:spacing w:after="720"/>
        <w:rPr>
          <w:spacing w:val="60"/>
          <w:szCs w:val="21"/>
        </w:rPr>
      </w:pPr>
      <w:r>
        <w:rPr>
          <w:spacing w:val="60"/>
          <w:szCs w:val="21"/>
        </w:rPr>
        <w:t>For TSP Launch Exercises</w:t>
      </w:r>
      <w:r w:rsidR="00332FC9" w:rsidRPr="00332FC9">
        <w:rPr>
          <w:spacing w:val="60"/>
          <w:szCs w:val="21"/>
        </w:rPr>
        <w:t xml:space="preserve"> </w:t>
      </w:r>
    </w:p>
    <w:p w:rsidR="00DB4723" w:rsidRDefault="00DB4723" w:rsidP="00DB4723"/>
    <w:p w:rsidR="00DB4723" w:rsidRDefault="00DB4723"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4B4E82" w:rsidTr="00794C3F">
        <w:tc>
          <w:tcPr>
            <w:tcW w:w="1728" w:type="dxa"/>
          </w:tcPr>
          <w:p w:rsidR="004B4E82" w:rsidRPr="00BE053A" w:rsidRDefault="00794C3F" w:rsidP="003F41E6">
            <w:pPr>
              <w:rPr>
                <w:b/>
              </w:rPr>
            </w:pPr>
            <w:r>
              <w:rPr>
                <w:b/>
              </w:rPr>
              <w:t>Introduction</w:t>
            </w:r>
          </w:p>
        </w:tc>
        <w:tc>
          <w:tcPr>
            <w:tcW w:w="7848" w:type="dxa"/>
          </w:tcPr>
          <w:p w:rsidR="00215E20" w:rsidRDefault="00794C3F" w:rsidP="00215E20">
            <w:r>
              <w:t xml:space="preserve">The series of exercises associated with the TSP launch is built around a scenario </w:t>
            </w:r>
            <w:r w:rsidR="00215E20">
              <w:t xml:space="preserve">of three brothers and two sisters </w:t>
            </w:r>
            <w:r w:rsidR="00332FC9">
              <w:t xml:space="preserve">who are </w:t>
            </w:r>
            <w:r w:rsidR="00215E20">
              <w:t>planning their first-ever family reunion.</w:t>
            </w:r>
          </w:p>
          <w:p w:rsidR="00C4512E" w:rsidRPr="00794C3F" w:rsidRDefault="00C4512E" w:rsidP="00C4512E">
            <w:pPr>
              <w:spacing w:before="120"/>
            </w:pPr>
            <w:r>
              <w:t>You will plan the family reunion using the launch principles and practices that have been presented in the course.</w:t>
            </w:r>
          </w:p>
        </w:tc>
      </w:tr>
    </w:tbl>
    <w:p w:rsidR="004B4E82" w:rsidRPr="00215E20" w:rsidRDefault="004B4E82" w:rsidP="00215E20"/>
    <w:p w:rsidR="00215E20" w:rsidRPr="00215E20" w:rsidRDefault="00215E20" w:rsidP="00215E2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215E20" w:rsidTr="00F32242">
        <w:tc>
          <w:tcPr>
            <w:tcW w:w="1728" w:type="dxa"/>
          </w:tcPr>
          <w:p w:rsidR="00215E20" w:rsidRPr="00BE053A" w:rsidRDefault="00215E20" w:rsidP="00F32242">
            <w:pPr>
              <w:rPr>
                <w:b/>
              </w:rPr>
            </w:pPr>
            <w:r>
              <w:rPr>
                <w:b/>
              </w:rPr>
              <w:t>The scenario</w:t>
            </w:r>
          </w:p>
        </w:tc>
        <w:tc>
          <w:tcPr>
            <w:tcW w:w="7848" w:type="dxa"/>
          </w:tcPr>
          <w:p w:rsidR="00C4512E" w:rsidRDefault="00215E20" w:rsidP="00C4512E">
            <w:r>
              <w:t>You just got off the phone with your grandfather who lives down the street from you</w:t>
            </w:r>
            <w:r w:rsidR="00C4512E">
              <w:t xml:space="preserve">. </w:t>
            </w:r>
            <w:r w:rsidR="00116F33">
              <w:t>It’s December and he</w:t>
            </w:r>
            <w:r w:rsidR="00C4512E">
              <w:t xml:space="preserve"> had been sitting in front of the fireplace </w:t>
            </w:r>
            <w:r w:rsidR="00863CE1">
              <w:t xml:space="preserve">with your grandmother </w:t>
            </w:r>
            <w:r w:rsidR="00C4512E">
              <w:t xml:space="preserve">looking at some old family photo albums. It brought back some great memories of times spent with relatives that they have not seen in years. When he </w:t>
            </w:r>
            <w:r w:rsidR="00BD0A9D">
              <w:t xml:space="preserve">called you on the phone, </w:t>
            </w:r>
            <w:r w:rsidR="00C4512E">
              <w:t xml:space="preserve">you could tell he was </w:t>
            </w:r>
            <w:r w:rsidR="00BD0A9D">
              <w:t>very</w:t>
            </w:r>
            <w:r w:rsidR="00C4512E">
              <w:t xml:space="preserve"> excited</w:t>
            </w:r>
            <w:r w:rsidR="00BD0A9D">
              <w:t xml:space="preserve"> and happy</w:t>
            </w:r>
            <w:r w:rsidR="00C4512E">
              <w:t xml:space="preserve">. “We’re having a family reunion this summer and I want you and your brothers and sisters to plan it all out </w:t>
            </w:r>
            <w:r w:rsidR="00BD0A9D">
              <w:t>to</w:t>
            </w:r>
            <w:r w:rsidR="00C4512E">
              <w:t xml:space="preserve"> make it happen! I’ll foot the bill.”</w:t>
            </w:r>
            <w:r w:rsidR="00BD0A9D">
              <w:t xml:space="preserve"> Your first reaction is, “Wow, </w:t>
            </w:r>
            <w:r w:rsidR="00863CE1">
              <w:t xml:space="preserve">that will be great!” </w:t>
            </w:r>
            <w:r w:rsidR="00BD0A9D">
              <w:t>Your second reaction</w:t>
            </w:r>
            <w:r w:rsidR="00863CE1">
              <w:t xml:space="preserve"> was, “Oh my gosh</w:t>
            </w:r>
            <w:r w:rsidR="00CE6028">
              <w:t xml:space="preserve"> … this is going to be a lot of work!”</w:t>
            </w:r>
          </w:p>
          <w:p w:rsidR="00215E20" w:rsidRDefault="00C4512E" w:rsidP="00116F33">
            <w:pPr>
              <w:spacing w:before="120"/>
            </w:pPr>
            <w:r>
              <w:t xml:space="preserve">You respond excitedly </w:t>
            </w:r>
            <w:r w:rsidR="00BD0A9D">
              <w:t xml:space="preserve">to your grandfather </w:t>
            </w:r>
            <w:r>
              <w:t xml:space="preserve">but hide your </w:t>
            </w:r>
            <w:r w:rsidR="00BD0A9D">
              <w:t>concern</w:t>
            </w:r>
            <w:r>
              <w:t xml:space="preserve"> that with about 75 family members spread across the country, planning something like this could be a lot of work.</w:t>
            </w:r>
            <w:r w:rsidR="00116F33">
              <w:t xml:space="preserve"> </w:t>
            </w:r>
            <w:r w:rsidR="00BD0A9D">
              <w:t>Although it will</w:t>
            </w:r>
            <w:r w:rsidR="00116F33">
              <w:t xml:space="preserve"> be great to see the ext</w:t>
            </w:r>
            <w:r w:rsidR="00BD0A9D">
              <w:t xml:space="preserve">ended family, </w:t>
            </w:r>
            <w:r w:rsidR="00116F33">
              <w:t xml:space="preserve">you </w:t>
            </w:r>
            <w:r w:rsidR="00BD0A9D">
              <w:t>realize that it will be</w:t>
            </w:r>
            <w:r w:rsidR="00116F33">
              <w:t xml:space="preserve"> a </w:t>
            </w:r>
            <w:r w:rsidR="00E91C3D">
              <w:t>significant</w:t>
            </w:r>
            <w:r w:rsidR="00116F33">
              <w:t xml:space="preserve"> commitment of your time.</w:t>
            </w:r>
          </w:p>
          <w:p w:rsidR="00116F33" w:rsidRDefault="00116F33" w:rsidP="00116F33">
            <w:pPr>
              <w:spacing w:before="120"/>
            </w:pPr>
            <w:r>
              <w:t>You email your brothers (Matt, Jim, and Paul) and your two sisters (</w:t>
            </w:r>
            <w:r w:rsidR="00BD0A9D">
              <w:t>Vicki</w:t>
            </w:r>
            <w:r>
              <w:t xml:space="preserve"> and Maria). They are all </w:t>
            </w:r>
            <w:r w:rsidR="00BD0A9D">
              <w:t>willing to help</w:t>
            </w:r>
            <w:r>
              <w:t xml:space="preserve"> in whatever way they can with planning </w:t>
            </w:r>
            <w:r w:rsidR="00BD0A9D">
              <w:t xml:space="preserve">and implementing </w:t>
            </w:r>
            <w:r>
              <w:t xml:space="preserve">the event. </w:t>
            </w:r>
            <w:r w:rsidR="00BD0A9D">
              <w:t>Like you, they</w:t>
            </w:r>
            <w:r>
              <w:t xml:space="preserve"> all love their grandfather very much and would do anything for him</w:t>
            </w:r>
            <w:r w:rsidR="00CE6028">
              <w:t>.</w:t>
            </w:r>
            <w:r w:rsidR="00E91C3D">
              <w:t xml:space="preserve"> The fact that he wants to cover the expenses shows how enthusiastic he is about this idea.</w:t>
            </w:r>
          </w:p>
          <w:p w:rsidR="00116F33" w:rsidRPr="00794C3F" w:rsidRDefault="00116F33" w:rsidP="00BD0A9D">
            <w:pPr>
              <w:spacing w:before="120"/>
            </w:pPr>
            <w:r>
              <w:t>You call back your grandfather to tell him that all t</w:t>
            </w:r>
            <w:r w:rsidR="00E91C3D">
              <w:t xml:space="preserve">he brothers and sisters are excited about the reunion and are ready to get the planning started. </w:t>
            </w:r>
            <w:r>
              <w:t xml:space="preserve"> He r</w:t>
            </w:r>
            <w:r w:rsidR="00BD0A9D">
              <w:t>esponds, “That’s great Mike! I am</w:t>
            </w:r>
            <w:r>
              <w:t xml:space="preserve"> so excited about this! </w:t>
            </w:r>
            <w:r w:rsidR="00BD0A9D">
              <w:t>Let’s</w:t>
            </w:r>
            <w:r>
              <w:t xml:space="preserve"> get together for Sunday dinner and I can tell you what I h</w:t>
            </w:r>
            <w:r w:rsidR="00BD0A9D">
              <w:t xml:space="preserve">ave in mind for this reunion.” You respond, “Great, </w:t>
            </w:r>
            <w:r>
              <w:t>I’ll get in touch with the others and we’ll see you on Sunday.</w:t>
            </w:r>
            <w:r w:rsidR="00BD0A9D">
              <w:t>”</w:t>
            </w:r>
          </w:p>
        </w:tc>
      </w:tr>
    </w:tbl>
    <w:p w:rsidR="00215E20" w:rsidRDefault="00215E20" w:rsidP="00DB4723"/>
    <w:p w:rsidR="00863CE1" w:rsidRDefault="00863CE1"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863CE1" w:rsidTr="00F32242">
        <w:tc>
          <w:tcPr>
            <w:tcW w:w="1728" w:type="dxa"/>
          </w:tcPr>
          <w:p w:rsidR="00863CE1" w:rsidRPr="00BE053A" w:rsidRDefault="00863CE1" w:rsidP="00F32242">
            <w:pPr>
              <w:rPr>
                <w:b/>
              </w:rPr>
            </w:pPr>
            <w:r>
              <w:rPr>
                <w:b/>
              </w:rPr>
              <w:t>By the way …</w:t>
            </w:r>
          </w:p>
        </w:tc>
        <w:tc>
          <w:tcPr>
            <w:tcW w:w="7848" w:type="dxa"/>
          </w:tcPr>
          <w:p w:rsidR="00863CE1" w:rsidRDefault="00863CE1" w:rsidP="00863CE1">
            <w:r>
              <w:t>You, your brothers</w:t>
            </w:r>
            <w:r w:rsidR="00BD0A9D">
              <w:t>,</w:t>
            </w:r>
            <w:r>
              <w:t xml:space="preserve"> and your sisters are all members of a family business that develops apps for </w:t>
            </w:r>
            <w:r w:rsidR="00332FC9">
              <w:t>iP</w:t>
            </w:r>
            <w:r>
              <w:t>hones and androids. Last year, you took a TSP course and have been working together on your products and services as a TSP team.</w:t>
            </w:r>
          </w:p>
          <w:p w:rsidR="00863CE1" w:rsidRDefault="00863CE1" w:rsidP="00863CE1">
            <w:pPr>
              <w:spacing w:before="120"/>
            </w:pPr>
            <w:r>
              <w:t xml:space="preserve">You all agree that you want to conduct a </w:t>
            </w:r>
            <w:r w:rsidR="00E91C3D">
              <w:t>super</w:t>
            </w:r>
            <w:r>
              <w:t xml:space="preserve"> family reunion </w:t>
            </w:r>
            <w:r w:rsidR="004D75ED">
              <w:t>but</w:t>
            </w:r>
            <w:r>
              <w:t xml:space="preserve"> must meet schedule deadlines based on when the event will be held. </w:t>
            </w:r>
            <w:r w:rsidR="00CE6028">
              <w:t>Given thes</w:t>
            </w:r>
            <w:r w:rsidR="00E91C3D">
              <w:t>e shared assumptions, you all naturally a</w:t>
            </w:r>
            <w:r>
              <w:t>gree that you wil</w:t>
            </w:r>
            <w:r w:rsidR="00CE6028">
              <w:t>l</w:t>
            </w:r>
            <w:r>
              <w:t xml:space="preserve"> approach the family reunion planning as a TSP Team</w:t>
            </w:r>
            <w:r w:rsidR="004D75ED">
              <w:t xml:space="preserve"> would</w:t>
            </w:r>
            <w:r>
              <w:t>.</w:t>
            </w:r>
          </w:p>
          <w:p w:rsidR="00863CE1" w:rsidRPr="00794C3F" w:rsidRDefault="00863CE1" w:rsidP="00863CE1">
            <w:pPr>
              <w:spacing w:before="120"/>
            </w:pPr>
            <w:r>
              <w:t xml:space="preserve">Maria says, “So, that makes </w:t>
            </w:r>
            <w:r w:rsidR="00C43464">
              <w:t>grandpa</w:t>
            </w:r>
            <w:r>
              <w:t xml:space="preserve"> the executive manager!”</w:t>
            </w:r>
          </w:p>
        </w:tc>
      </w:tr>
    </w:tbl>
    <w:p w:rsidR="00863CE1" w:rsidRDefault="00863CE1" w:rsidP="00DB4723"/>
    <w:sectPr w:rsidR="00863CE1" w:rsidSect="00F36620">
      <w:footerReference w:type="default" r:id="rId13"/>
      <w:type w:val="oddPage"/>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1ED" w:rsidRDefault="00D741ED" w:rsidP="00C62DC4">
      <w:pPr>
        <w:spacing w:line="240" w:lineRule="auto"/>
      </w:pPr>
      <w:r>
        <w:separator/>
      </w:r>
    </w:p>
  </w:endnote>
  <w:endnote w:type="continuationSeparator" w:id="0">
    <w:p w:rsidR="00D741ED" w:rsidRDefault="00D741ED"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760933" w:rsidRDefault="001A72E2" w:rsidP="005A22B0">
    <w:pPr>
      <w:pStyle w:val="Footer"/>
      <w:rPr>
        <w:sz w:val="16"/>
      </w:rPr>
    </w:pPr>
    <w:r>
      <w:rPr>
        <w:sz w:val="16"/>
      </w:rPr>
      <w:t xml:space="preserve">02/2013 </w:t>
    </w:r>
    <w:r>
      <w:rPr>
        <w:rFonts w:ascii="Courier New" w:hAnsi="Courier New" w:cs="Courier New"/>
        <w:sz w:val="16"/>
      </w:rPr>
      <w:t>│</w:t>
    </w:r>
    <w:r>
      <w:rPr>
        <w:sz w:val="16"/>
      </w:rPr>
      <w:t xml:space="preserve"> TSP Team Member Training</w:t>
    </w:r>
    <w:r w:rsidR="004D75ED">
      <w:rPr>
        <w:sz w:val="16"/>
      </w:rPr>
      <w:tab/>
    </w:r>
    <w:r w:rsidR="004D4D14" w:rsidRPr="00760933">
      <w:rPr>
        <w:noProof/>
        <w:sz w:val="16"/>
      </w:rPr>
      <w:tab/>
    </w:r>
    <w:r w:rsidR="004D4D14" w:rsidRPr="00760933">
      <w:rPr>
        <w:rFonts w:cstheme="minorHAnsi"/>
        <w:noProof/>
        <w:sz w:val="16"/>
      </w:rPr>
      <w:t>©</w:t>
    </w:r>
    <w:r w:rsidR="004D4D14" w:rsidRPr="00760933">
      <w:rPr>
        <w:noProof/>
        <w:sz w:val="16"/>
      </w:rPr>
      <w:t xml:space="preserve"> </w:t>
    </w:r>
    <w:r w:rsidR="00332FC9">
      <w:rPr>
        <w:noProof/>
        <w:sz w:val="16"/>
      </w:rPr>
      <w:t>2013</w:t>
    </w:r>
    <w:r w:rsidR="005A22B0">
      <w:rPr>
        <w:noProof/>
        <w:sz w:val="16"/>
      </w:rPr>
      <w:t xml:space="preserve"> </w:t>
    </w:r>
    <w:r w:rsidR="004D4D14" w:rsidRPr="00760933">
      <w:rPr>
        <w:noProof/>
        <w:sz w:val="16"/>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1ED" w:rsidRDefault="00D741ED" w:rsidP="00C62DC4">
      <w:pPr>
        <w:spacing w:line="240" w:lineRule="auto"/>
      </w:pPr>
      <w:r>
        <w:separator/>
      </w:r>
    </w:p>
  </w:footnote>
  <w:footnote w:type="continuationSeparator" w:id="0">
    <w:p w:rsidR="00D741ED" w:rsidRDefault="00D741ED" w:rsidP="00C62DC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5F5E3F"/>
    <w:multiLevelType w:val="hybridMultilevel"/>
    <w:tmpl w:val="B74E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385658"/>
    <w:multiLevelType w:val="hybridMultilevel"/>
    <w:tmpl w:val="5A805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CA4C97"/>
    <w:multiLevelType w:val="multilevel"/>
    <w:tmpl w:val="7E08949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6"/>
  </w:num>
  <w:num w:numId="4">
    <w:abstractNumId w:val="11"/>
  </w:num>
  <w:num w:numId="5">
    <w:abstractNumId w:val="2"/>
  </w:num>
  <w:num w:numId="6">
    <w:abstractNumId w:val="5"/>
  </w:num>
  <w:num w:numId="7">
    <w:abstractNumId w:val="0"/>
  </w:num>
  <w:num w:numId="8">
    <w:abstractNumId w:val="3"/>
  </w:num>
  <w:num w:numId="9">
    <w:abstractNumId w:val="7"/>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A3DEE"/>
    <w:rsid w:val="000A4D9D"/>
    <w:rsid w:val="000A7359"/>
    <w:rsid w:val="000E26CE"/>
    <w:rsid w:val="0010087F"/>
    <w:rsid w:val="00116F33"/>
    <w:rsid w:val="001464B6"/>
    <w:rsid w:val="001A72E2"/>
    <w:rsid w:val="001C2C05"/>
    <w:rsid w:val="001E4CD7"/>
    <w:rsid w:val="00215E20"/>
    <w:rsid w:val="0022489D"/>
    <w:rsid w:val="0026160E"/>
    <w:rsid w:val="00264ECE"/>
    <w:rsid w:val="00275358"/>
    <w:rsid w:val="002815FD"/>
    <w:rsid w:val="002B1760"/>
    <w:rsid w:val="002C47E7"/>
    <w:rsid w:val="002F1EB3"/>
    <w:rsid w:val="00332FC9"/>
    <w:rsid w:val="00375822"/>
    <w:rsid w:val="00387FB8"/>
    <w:rsid w:val="003E1F55"/>
    <w:rsid w:val="003F5F0A"/>
    <w:rsid w:val="00436B49"/>
    <w:rsid w:val="004465FA"/>
    <w:rsid w:val="00473EA1"/>
    <w:rsid w:val="004A01FC"/>
    <w:rsid w:val="004B0F0C"/>
    <w:rsid w:val="004B1442"/>
    <w:rsid w:val="004B4E82"/>
    <w:rsid w:val="004D4D14"/>
    <w:rsid w:val="004D75ED"/>
    <w:rsid w:val="004F2B57"/>
    <w:rsid w:val="005224E2"/>
    <w:rsid w:val="0052798C"/>
    <w:rsid w:val="00531781"/>
    <w:rsid w:val="0059587C"/>
    <w:rsid w:val="005A22B0"/>
    <w:rsid w:val="005B61FD"/>
    <w:rsid w:val="005C01F7"/>
    <w:rsid w:val="005C5EC7"/>
    <w:rsid w:val="005F054D"/>
    <w:rsid w:val="00613D66"/>
    <w:rsid w:val="006A1FEB"/>
    <w:rsid w:val="006A6B77"/>
    <w:rsid w:val="006D31CE"/>
    <w:rsid w:val="006D380E"/>
    <w:rsid w:val="00702C16"/>
    <w:rsid w:val="0073190E"/>
    <w:rsid w:val="007448CF"/>
    <w:rsid w:val="00760933"/>
    <w:rsid w:val="00794C3F"/>
    <w:rsid w:val="007B3F0B"/>
    <w:rsid w:val="007C0275"/>
    <w:rsid w:val="007E3064"/>
    <w:rsid w:val="008373FB"/>
    <w:rsid w:val="00863CE1"/>
    <w:rsid w:val="008A0742"/>
    <w:rsid w:val="008A5F85"/>
    <w:rsid w:val="008D5900"/>
    <w:rsid w:val="009031EF"/>
    <w:rsid w:val="00914054"/>
    <w:rsid w:val="00953626"/>
    <w:rsid w:val="009E33FA"/>
    <w:rsid w:val="009F45FE"/>
    <w:rsid w:val="00A26BDB"/>
    <w:rsid w:val="00A33194"/>
    <w:rsid w:val="00A66CB6"/>
    <w:rsid w:val="00A947EB"/>
    <w:rsid w:val="00AB3774"/>
    <w:rsid w:val="00AC4815"/>
    <w:rsid w:val="00AD4D91"/>
    <w:rsid w:val="00AF6C59"/>
    <w:rsid w:val="00B125A4"/>
    <w:rsid w:val="00B50AA1"/>
    <w:rsid w:val="00B64C08"/>
    <w:rsid w:val="00B9021F"/>
    <w:rsid w:val="00BD0A9D"/>
    <w:rsid w:val="00BE053A"/>
    <w:rsid w:val="00C156A2"/>
    <w:rsid w:val="00C31AE8"/>
    <w:rsid w:val="00C43464"/>
    <w:rsid w:val="00C4512E"/>
    <w:rsid w:val="00C62DC4"/>
    <w:rsid w:val="00C65C8A"/>
    <w:rsid w:val="00C744D4"/>
    <w:rsid w:val="00C92E1B"/>
    <w:rsid w:val="00CA18B5"/>
    <w:rsid w:val="00CA7F13"/>
    <w:rsid w:val="00CC76EB"/>
    <w:rsid w:val="00CE0502"/>
    <w:rsid w:val="00CE6028"/>
    <w:rsid w:val="00CE774C"/>
    <w:rsid w:val="00D10E81"/>
    <w:rsid w:val="00D219A8"/>
    <w:rsid w:val="00D652C4"/>
    <w:rsid w:val="00D741ED"/>
    <w:rsid w:val="00D927F8"/>
    <w:rsid w:val="00DB4723"/>
    <w:rsid w:val="00DF4CEB"/>
    <w:rsid w:val="00DF658E"/>
    <w:rsid w:val="00E04D5A"/>
    <w:rsid w:val="00E153D6"/>
    <w:rsid w:val="00E301D4"/>
    <w:rsid w:val="00E57437"/>
    <w:rsid w:val="00E817AB"/>
    <w:rsid w:val="00E91C3D"/>
    <w:rsid w:val="00EB3970"/>
    <w:rsid w:val="00EE45C0"/>
    <w:rsid w:val="00EF5815"/>
    <w:rsid w:val="00F36620"/>
    <w:rsid w:val="00F400DB"/>
    <w:rsid w:val="00F429E0"/>
    <w:rsid w:val="00F932AC"/>
    <w:rsid w:val="00FC6DCB"/>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DD3C6BA-549D-4A7D-8035-7242ADE14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900"/>
    <w:pPr>
      <w:spacing w:after="0"/>
    </w:pPr>
    <w:rPr>
      <w:sz w:val="21"/>
    </w:rPr>
  </w:style>
  <w:style w:type="paragraph" w:styleId="Heading1">
    <w:name w:val="heading 1"/>
    <w:basedOn w:val="Normal"/>
    <w:next w:val="Body"/>
    <w:link w:val="Heading1Char"/>
    <w:qFormat/>
    <w:rsid w:val="00EB3970"/>
    <w:pPr>
      <w:keepNext/>
      <w:pageBreakBefore/>
      <w:numPr>
        <w:numId w:val="11"/>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EB3970"/>
    <w:pPr>
      <w:keepNext/>
      <w:numPr>
        <w:ilvl w:val="1"/>
        <w:numId w:val="11"/>
      </w:numPr>
      <w:suppressAutoHyphens/>
      <w:spacing w:line="280" w:lineRule="atLeast"/>
      <w:ind w:right="216"/>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EB3970"/>
    <w:pPr>
      <w:keepNext/>
      <w:numPr>
        <w:ilvl w:val="2"/>
        <w:numId w:val="11"/>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EB3970"/>
    <w:pPr>
      <w:keepNext/>
      <w:numPr>
        <w:ilvl w:val="3"/>
        <w:numId w:val="11"/>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EB3970"/>
    <w:pPr>
      <w:numPr>
        <w:ilvl w:val="4"/>
        <w:numId w:val="11"/>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EB3970"/>
    <w:pPr>
      <w:numPr>
        <w:ilvl w:val="5"/>
        <w:numId w:val="11"/>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EB3970"/>
    <w:pPr>
      <w:numPr>
        <w:ilvl w:val="6"/>
        <w:numId w:val="11"/>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EB3970"/>
    <w:pPr>
      <w:numPr>
        <w:ilvl w:val="7"/>
        <w:numId w:val="11"/>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EB3970"/>
    <w:pPr>
      <w:numPr>
        <w:ilvl w:val="8"/>
        <w:numId w:val="11"/>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uiPriority w:val="99"/>
    <w:semiHidden/>
    <w:unhideWhenUsed/>
    <w:rsid w:val="00D927F8"/>
    <w:pPr>
      <w:spacing w:line="240" w:lineRule="auto"/>
    </w:pPr>
    <w:rPr>
      <w:sz w:val="20"/>
      <w:szCs w:val="20"/>
    </w:rPr>
  </w:style>
  <w:style w:type="character" w:customStyle="1" w:styleId="FootnoteTextChar">
    <w:name w:val="Footnote Text Char"/>
    <w:basedOn w:val="DefaultParagraphFont"/>
    <w:link w:val="FootnoteText"/>
    <w:uiPriority w:val="99"/>
    <w:semiHidden/>
    <w:rsid w:val="00D927F8"/>
    <w:rPr>
      <w:sz w:val="20"/>
      <w:szCs w:val="20"/>
    </w:rPr>
  </w:style>
  <w:style w:type="character" w:styleId="FootnoteReference">
    <w:name w:val="footnote reference"/>
    <w:basedOn w:val="DefaultParagraphFont"/>
    <w:uiPriority w:val="99"/>
    <w:semiHidden/>
    <w:unhideWhenUsed/>
    <w:rsid w:val="00D927F8"/>
    <w:rPr>
      <w:vertAlign w:val="superscript"/>
    </w:rPr>
  </w:style>
  <w:style w:type="paragraph" w:customStyle="1" w:styleId="Body">
    <w:name w:val="Body"/>
    <w:rsid w:val="00A33194"/>
    <w:pPr>
      <w:tabs>
        <w:tab w:val="left" w:pos="216"/>
      </w:tabs>
      <w:spacing w:before="60" w:after="180" w:line="280" w:lineRule="atLeast"/>
    </w:pPr>
    <w:rPr>
      <w:rFonts w:ascii="Times New Roman" w:eastAsia="Times New Roman" w:hAnsi="Times New Roman" w:cs="Times New Roman"/>
      <w:color w:val="000000"/>
      <w:kern w:val="22"/>
      <w:sz w:val="21"/>
      <w:szCs w:val="20"/>
    </w:rPr>
  </w:style>
  <w:style w:type="character" w:customStyle="1" w:styleId="Heading1Char">
    <w:name w:val="Heading 1 Char"/>
    <w:basedOn w:val="DefaultParagraphFont"/>
    <w:link w:val="Heading1"/>
    <w:rsid w:val="00EB397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EB397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EB397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EB3970"/>
    <w:rPr>
      <w:rFonts w:ascii="Arial" w:eastAsia="Times New Roman" w:hAnsi="Arial" w:cs="Times New Roman"/>
      <w:b/>
      <w:sz w:val="18"/>
      <w:szCs w:val="18"/>
    </w:rPr>
  </w:style>
  <w:style w:type="character" w:customStyle="1" w:styleId="Heading5Char">
    <w:name w:val="Heading 5 Char"/>
    <w:basedOn w:val="DefaultParagraphFont"/>
    <w:link w:val="Heading5"/>
    <w:rsid w:val="00EB3970"/>
    <w:rPr>
      <w:rFonts w:ascii="Arial" w:eastAsia="Times New Roman" w:hAnsi="Arial" w:cs="Times New Roman"/>
      <w:i/>
      <w:sz w:val="18"/>
      <w:szCs w:val="18"/>
    </w:rPr>
  </w:style>
  <w:style w:type="character" w:customStyle="1" w:styleId="Heading6Char">
    <w:name w:val="Heading 6 Char"/>
    <w:basedOn w:val="DefaultParagraphFont"/>
    <w:link w:val="Heading6"/>
    <w:rsid w:val="00EB397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EB3970"/>
    <w:rPr>
      <w:rFonts w:ascii="Arial" w:eastAsia="Times New Roman" w:hAnsi="Arial" w:cs="Times New Roman"/>
      <w:noProof/>
      <w:sz w:val="20"/>
      <w:szCs w:val="20"/>
    </w:rPr>
  </w:style>
  <w:style w:type="character" w:customStyle="1" w:styleId="Heading8Char">
    <w:name w:val="Heading 8 Char"/>
    <w:basedOn w:val="DefaultParagraphFont"/>
    <w:link w:val="Heading8"/>
    <w:rsid w:val="00EB3970"/>
    <w:rPr>
      <w:rFonts w:ascii="Arial" w:eastAsia="Times New Roman" w:hAnsi="Arial" w:cs="Times New Roman"/>
      <w:i/>
      <w:noProof/>
      <w:sz w:val="20"/>
      <w:szCs w:val="20"/>
    </w:rPr>
  </w:style>
  <w:style w:type="character" w:customStyle="1" w:styleId="Heading9Char">
    <w:name w:val="Heading 9 Char"/>
    <w:basedOn w:val="DefaultParagraphFont"/>
    <w:link w:val="Heading9"/>
    <w:rsid w:val="00EB3970"/>
    <w:rPr>
      <w:rFonts w:ascii="Arial" w:eastAsia="Times New Roman" w:hAnsi="Arial" w:cs="Times New Roman"/>
      <w:b/>
      <w:i/>
      <w:noProof/>
      <w:sz w:val="18"/>
      <w:szCs w:val="20"/>
    </w:rPr>
  </w:style>
  <w:style w:type="paragraph" w:customStyle="1" w:styleId="kastext">
    <w:name w:val="kas text"/>
    <w:basedOn w:val="Normal"/>
    <w:qFormat/>
    <w:rsid w:val="008373FB"/>
    <w:pPr>
      <w:spacing w:before="240" w:line="240" w:lineRule="auto"/>
      <w:ind w:left="360"/>
    </w:pPr>
  </w:style>
  <w:style w:type="character" w:styleId="Hyperlink">
    <w:name w:val="Hyperlink"/>
    <w:basedOn w:val="DefaultParagraphFont"/>
    <w:uiPriority w:val="99"/>
    <w:unhideWhenUsed/>
    <w:rsid w:val="002616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6429F-D09E-4E08-BFE5-AC28A45A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641</Words>
  <Characters>3657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10</cp:revision>
  <cp:lastPrinted>2013-02-11T10:42:00Z</cp:lastPrinted>
  <dcterms:created xsi:type="dcterms:W3CDTF">2013-02-05T19:26:00Z</dcterms:created>
  <dcterms:modified xsi:type="dcterms:W3CDTF">2018-08-31T18:35:00Z</dcterms:modified>
</cp:coreProperties>
</file>